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5883" w14:textId="77777777" w:rsidR="006711BD" w:rsidRDefault="006711BD" w:rsidP="006711BD">
      <w:pPr>
        <w:pStyle w:val="Default"/>
      </w:pPr>
      <w:r>
        <w:rPr>
          <w:rFonts w:eastAsia="Times New Roman"/>
          <w:lang w:eastAsia="pl-PL"/>
        </w:rPr>
        <w:br/>
      </w:r>
    </w:p>
    <w:p w14:paraId="08312734" w14:textId="065512E6" w:rsidR="006711BD" w:rsidRPr="002A56CC" w:rsidRDefault="006711BD" w:rsidP="002A56CC">
      <w:pPr>
        <w:pStyle w:val="Default"/>
        <w:jc w:val="center"/>
        <w:rPr>
          <w:b/>
          <w:bCs/>
        </w:rPr>
      </w:pPr>
      <w:r w:rsidRPr="00766096">
        <w:rPr>
          <w:b/>
          <w:bCs/>
        </w:rPr>
        <w:t>KLAUZULA INFORMACYJNA</w:t>
      </w:r>
    </w:p>
    <w:p w14:paraId="60B9A8FD" w14:textId="77777777" w:rsidR="006711BD" w:rsidRPr="00766096" w:rsidRDefault="006711BD" w:rsidP="00457C33">
      <w:pPr>
        <w:pStyle w:val="Default"/>
        <w:jc w:val="both"/>
      </w:pPr>
      <w:r w:rsidRPr="00766096">
        <w:t xml:space="preserve">Celem wypełnienia obowiązku, wynikającego z art.13 Rozporządzenia Parlamentu Europejskiego i Rady (UE) 2016/679 z dnia 27 kwietnia 2016 r. w sprawie ochrony osób fizycznych w związku z przetwarzaniem danych osobowych i w sprawie swobodnego przepływu takich danych oraz uchylenia dyrektywy 95/46/WE (RODO), uprzejmie informuję co następuje: </w:t>
      </w:r>
    </w:p>
    <w:p w14:paraId="4D94ED77" w14:textId="515E2976" w:rsidR="006711BD" w:rsidRPr="00766096" w:rsidRDefault="006711BD" w:rsidP="00457C33">
      <w:pPr>
        <w:pStyle w:val="Default"/>
        <w:spacing w:after="147"/>
        <w:jc w:val="both"/>
      </w:pPr>
      <w:r w:rsidRPr="00766096">
        <w:t>1) administratorem Pani/Pana danych osobowych jest</w:t>
      </w:r>
      <w:r w:rsidR="00766096">
        <w:t xml:space="preserve"> Gminny Ośrodek Pomocy Społecznej w Świątnikach Górnych reprezentowany przez </w:t>
      </w:r>
      <w:r w:rsidRPr="00766096">
        <w:t xml:space="preserve"> Kierownik</w:t>
      </w:r>
      <w:r w:rsidR="00766096" w:rsidRPr="00766096">
        <w:t>a</w:t>
      </w:r>
      <w:r w:rsidRPr="00766096">
        <w:t xml:space="preserve"> Gminnego  Ośrodka  Pomocy Społecznej w Świątnikach Górnych, z siedzibą ul. Krakowska 2, 32-040 Świątniki Górne;</w:t>
      </w:r>
    </w:p>
    <w:p w14:paraId="6566DC39" w14:textId="77777777" w:rsidR="006711BD" w:rsidRPr="00766096" w:rsidRDefault="006711BD" w:rsidP="00457C33">
      <w:pPr>
        <w:pStyle w:val="Default"/>
        <w:spacing w:after="147"/>
        <w:jc w:val="both"/>
      </w:pPr>
      <w:r w:rsidRPr="00766096">
        <w:t>2) w</w:t>
      </w:r>
      <w:r w:rsidRPr="00766096">
        <w:rPr>
          <w:rFonts w:eastAsia="Times New Roman"/>
          <w:lang w:eastAsia="pl-PL"/>
        </w:rPr>
        <w:t xml:space="preserve"> Gminnym Ośrodku Pomocy Społecznej w  Świątnikach Górnych wyznaczony został Inspektor Ochrony Danych,  z którym można skontaktować pod adresem poczty elektronicznej na adres email: </w:t>
      </w:r>
      <w:hyperlink r:id="rId5" w:history="1">
        <w:r w:rsidRPr="00766096">
          <w:rPr>
            <w:rStyle w:val="Hipercze"/>
            <w:color w:val="FF0000"/>
          </w:rPr>
          <w:t>iod@swiatniki-gorne.pl</w:t>
        </w:r>
      </w:hyperlink>
      <w:r w:rsidRPr="00766096">
        <w:rPr>
          <w:color w:val="FF0000"/>
        </w:rPr>
        <w:t xml:space="preserve"> </w:t>
      </w:r>
      <w:r w:rsidRPr="00766096">
        <w:t xml:space="preserve">lub listownie poprzez wysłanie listu na  adres </w:t>
      </w:r>
      <w:r w:rsidRPr="00766096">
        <w:rPr>
          <w:rFonts w:eastAsia="Times New Roman"/>
          <w:lang w:eastAsia="pl-PL"/>
        </w:rPr>
        <w:t xml:space="preserve">adresem </w:t>
      </w:r>
      <w:r w:rsidRPr="00766096">
        <w:t>Gminny Ośrodek Pomocy Społecznej w Świątnikach Górnych, ul. Krakowska 2, 32-040 Świątniki Górne</w:t>
      </w:r>
      <w:r w:rsidRPr="00766096">
        <w:rPr>
          <w:rFonts w:eastAsia="Times New Roman"/>
          <w:lang w:eastAsia="pl-PL"/>
        </w:rPr>
        <w:t>, z dopiskiem ,,Do Inspektora Ochrony Danych”.</w:t>
      </w:r>
      <w:r w:rsidRPr="00766096">
        <w:rPr>
          <w:rFonts w:eastAsia="Times New Roman"/>
          <w:lang w:eastAsia="pl-PL"/>
        </w:rPr>
        <w:br/>
      </w:r>
      <w:r w:rsidRPr="00766096">
        <w:t xml:space="preserve">3) dane osobowe mogą być przetwarzane na różnych podstawach, określonych w art. 6 RODO a wyszczególnione poniżej: </w:t>
      </w:r>
    </w:p>
    <w:p w14:paraId="361B696C" w14:textId="77777777" w:rsidR="006711BD" w:rsidRPr="00D508CF" w:rsidRDefault="006711BD" w:rsidP="00457C33">
      <w:pPr>
        <w:pStyle w:val="Default"/>
        <w:spacing w:after="147"/>
        <w:jc w:val="both"/>
      </w:pPr>
      <w:r w:rsidRPr="00D508CF">
        <w:t xml:space="preserve">a) Pani/Pana dane przetwarzane są na podstawie art. 6 ust. 1 pkt c oraz pkt e RODO tj. w celu wypełnienia obowiązku prawnego ciążącego na administratorze oraz gdy przetwarzanie jest niezbędne do wykonania zadania realizowanego w interesie publicznym lub w ramach sprawowania władzy publicznej powierzonej administratorowi, </w:t>
      </w:r>
    </w:p>
    <w:p w14:paraId="54A83198" w14:textId="77777777" w:rsidR="006711BD" w:rsidRPr="00D508CF" w:rsidRDefault="006711BD" w:rsidP="00457C33">
      <w:pPr>
        <w:pStyle w:val="Default"/>
        <w:spacing w:after="147"/>
        <w:jc w:val="both"/>
      </w:pPr>
      <w:r w:rsidRPr="00D508CF">
        <w:t xml:space="preserve">b) Pani /Pana dane przetwarzane są na podstawie art. 6 ust. 1 pkt b RODO tj. gdy jest to niezbędne do wykonania umowy, której stroną jest osoba, której dane dotyczą, lub do podjęcia działań na żądanie osoby, której dane dotyczą, przed zawarciem umowy, </w:t>
      </w:r>
    </w:p>
    <w:p w14:paraId="75FF31A6" w14:textId="47BA3EE8" w:rsidR="006711BD" w:rsidRPr="00D508CF" w:rsidRDefault="006711BD" w:rsidP="00457C33">
      <w:pPr>
        <w:pStyle w:val="Default"/>
        <w:jc w:val="both"/>
      </w:pPr>
      <w:r w:rsidRPr="00D508CF">
        <w:t xml:space="preserve">c) Pani/Pana dane przetwarzane w celu dla którego zostały przekazane administratorowi, na podstawie art. 6 ust. 1 pkt a RODO tj. na podstawie udzielonej przez Panią/Pana zgody. </w:t>
      </w:r>
    </w:p>
    <w:p w14:paraId="5A20B380" w14:textId="77777777" w:rsidR="006711BD" w:rsidRPr="00D508CF" w:rsidRDefault="006711BD" w:rsidP="00457C33">
      <w:pPr>
        <w:pStyle w:val="Default"/>
        <w:jc w:val="both"/>
      </w:pPr>
      <w:r w:rsidRPr="00D508CF">
        <w:t xml:space="preserve">W związku z powyższym informuję, że: </w:t>
      </w:r>
    </w:p>
    <w:p w14:paraId="33931BA1" w14:textId="77777777" w:rsidR="006711BD" w:rsidRPr="00766096" w:rsidRDefault="006711BD" w:rsidP="00457C33">
      <w:pPr>
        <w:pStyle w:val="Default"/>
        <w:spacing w:after="325"/>
        <w:jc w:val="both"/>
      </w:pPr>
      <w:r w:rsidRPr="00766096">
        <w:t xml:space="preserve">1) odbiorcami Pani/Pana danych osobowych są: </w:t>
      </w:r>
    </w:p>
    <w:p w14:paraId="2D97B912" w14:textId="77777777" w:rsidR="006711BD" w:rsidRPr="00766096" w:rsidRDefault="006711BD" w:rsidP="00457C33">
      <w:pPr>
        <w:pStyle w:val="Default"/>
        <w:numPr>
          <w:ilvl w:val="0"/>
          <w:numId w:val="1"/>
        </w:numPr>
        <w:spacing w:after="325"/>
        <w:jc w:val="both"/>
      </w:pPr>
      <w:r w:rsidRPr="00766096">
        <w:t xml:space="preserve">inne strony postępowania, ich pełnomocnicy, przedstawiciele stron (jeśli w danej sprawie występują), uprawnieni na podstawie przepisów prawa do dostępu do akt sprawy zawierających dane osobowe, którym rozstrzygnięcie sprawy administrator zobowiązany jest doręczyć, </w:t>
      </w:r>
    </w:p>
    <w:p w14:paraId="30A3A941" w14:textId="77777777" w:rsidR="006711BD" w:rsidRPr="00766096" w:rsidRDefault="006711BD" w:rsidP="00457C33">
      <w:pPr>
        <w:pStyle w:val="Default"/>
        <w:numPr>
          <w:ilvl w:val="0"/>
          <w:numId w:val="1"/>
        </w:numPr>
        <w:spacing w:after="325"/>
        <w:jc w:val="both"/>
      </w:pPr>
      <w:r w:rsidRPr="00766096">
        <w:t xml:space="preserve"> w przypadkach, gdy przepisy prawa nakładają na administratora obowiązek zamieszczania na jego stronie podmiotowej BIP informacji zawierających Pani/Pana dane osobowe, osoby, które zapoznają się z tymi informacjami, </w:t>
      </w:r>
    </w:p>
    <w:p w14:paraId="11A0E18E" w14:textId="77777777" w:rsidR="006711BD" w:rsidRPr="00766096" w:rsidRDefault="006711BD" w:rsidP="00457C33">
      <w:pPr>
        <w:pStyle w:val="Default"/>
        <w:numPr>
          <w:ilvl w:val="0"/>
          <w:numId w:val="1"/>
        </w:numPr>
        <w:spacing w:after="325"/>
        <w:jc w:val="both"/>
      </w:pPr>
      <w:r w:rsidRPr="00766096">
        <w:t xml:space="preserve"> wszystkie osoby objęte Pani/Pana oświadczeniem lub wyraźnym działaniem potwierdzającym uprawnienie administratora do udostępniania danych tym osobom, </w:t>
      </w:r>
    </w:p>
    <w:p w14:paraId="0169E935" w14:textId="75D5B56B" w:rsidR="006711BD" w:rsidRPr="00766096" w:rsidRDefault="006711BD" w:rsidP="00457C33">
      <w:pPr>
        <w:pStyle w:val="Default"/>
        <w:numPr>
          <w:ilvl w:val="0"/>
          <w:numId w:val="1"/>
        </w:numPr>
        <w:spacing w:after="325"/>
        <w:jc w:val="both"/>
      </w:pPr>
      <w:r w:rsidRPr="00766096">
        <w:t xml:space="preserve"> pomiot przetwarzający dane/ osoby zatrudnione przez ten podmiot, w przypadku gdy administrator powierzył mu na podstawie umowy przetwarzanie danych osobowych; </w:t>
      </w:r>
    </w:p>
    <w:p w14:paraId="57245112" w14:textId="77777777" w:rsidR="006711BD" w:rsidRPr="00766096" w:rsidRDefault="006711BD" w:rsidP="00457C33">
      <w:pPr>
        <w:pStyle w:val="Default"/>
        <w:spacing w:after="267"/>
        <w:jc w:val="both"/>
      </w:pPr>
      <w:r w:rsidRPr="00766096">
        <w:t xml:space="preserve">2) w przypadkach określonych przepisami prawa, zobowiązującymi administratora do przekazywania posiadanych danych zawartych w aktach sprawy, w tym Pani/Pana danych osobowych, innym organom, w ramach prowadzonych postępowań, dane te będą tym organom przekazywane. Organy te nie są jednak uznawane za odbiorców tych danych, a przetwarzanie </w:t>
      </w:r>
      <w:r w:rsidRPr="00766096">
        <w:lastRenderedPageBreak/>
        <w:t xml:space="preserve">przez nie Pani/Pana danych osobowych musi być zgodne z przepisami o ochronie danych, mającymi zastosowanie do celów przetwarzania; </w:t>
      </w:r>
    </w:p>
    <w:p w14:paraId="27470FEF" w14:textId="77777777" w:rsidR="006711BD" w:rsidRPr="00766096" w:rsidRDefault="006711BD" w:rsidP="00457C33">
      <w:pPr>
        <w:pStyle w:val="Default"/>
        <w:spacing w:after="267"/>
        <w:jc w:val="both"/>
      </w:pPr>
      <w:r w:rsidRPr="00766096">
        <w:t xml:space="preserve">3) administrator nie zamierza przekazywać Pani/Pana danych osobowych do państwa trzeciego lub organizacji międzynarodowej; </w:t>
      </w:r>
    </w:p>
    <w:p w14:paraId="6C3B1472" w14:textId="77777777" w:rsidR="006711BD" w:rsidRPr="00766096" w:rsidRDefault="006711BD" w:rsidP="00457C33">
      <w:pPr>
        <w:pStyle w:val="Default"/>
        <w:spacing w:after="267"/>
        <w:jc w:val="both"/>
      </w:pPr>
      <w:r w:rsidRPr="00766096">
        <w:t xml:space="preserve">4) okres przechowywania przez administratora Pani/Pana danych osobowych: </w:t>
      </w:r>
    </w:p>
    <w:p w14:paraId="318C4457" w14:textId="77777777" w:rsidR="006711BD" w:rsidRPr="00766096" w:rsidRDefault="006711BD" w:rsidP="00457C33">
      <w:pPr>
        <w:pStyle w:val="Default"/>
        <w:spacing w:after="267"/>
        <w:jc w:val="both"/>
      </w:pPr>
      <w:r w:rsidRPr="00766096">
        <w:t xml:space="preserve">a)  uzależniony jest od rodzaju sprawy i kategorii archiwalnej, nadanej sprawie zgodnie z przepisem prawa określającymi jednolity rzeczowy wykaz akt, od okresu realizacji umowy, okresu przewidzianego na ewentualne dochodzenie roszczeń wynikających z umowy; dane te mogą być jednak przechowywane dłużej aniżeli określony przepisami prawa okres przechowywania, gdyż zgoda archiwum państwowego w sprawie usunięcia dokumentacji sprawy zawierającej dane osobowe może zostać wydana po upływie okresu przechowywania, wynikającego z kategorii archiwalnej, </w:t>
      </w:r>
    </w:p>
    <w:p w14:paraId="6D2678DF" w14:textId="77777777" w:rsidR="006711BD" w:rsidRPr="00766096" w:rsidRDefault="006711BD" w:rsidP="00457C33">
      <w:pPr>
        <w:pStyle w:val="Default"/>
        <w:spacing w:after="267"/>
        <w:jc w:val="both"/>
      </w:pPr>
      <w:r w:rsidRPr="00766096">
        <w:t xml:space="preserve">b) może wynikać z postanowień regulaminów, określających warunki korzystania z usług realizowanych przez administratora; </w:t>
      </w:r>
    </w:p>
    <w:p w14:paraId="77F7F6D9" w14:textId="77777777" w:rsidR="006711BD" w:rsidRPr="00766096" w:rsidRDefault="006711BD" w:rsidP="00457C33">
      <w:pPr>
        <w:pStyle w:val="Default"/>
        <w:spacing w:after="267"/>
        <w:jc w:val="both"/>
      </w:pPr>
      <w:r w:rsidRPr="00766096">
        <w:t xml:space="preserve">5) realizacja przez administratora żądania dostępu do danych osobowych jej dotyczących,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 </w:t>
      </w:r>
    </w:p>
    <w:p w14:paraId="7EC5DC23" w14:textId="77777777" w:rsidR="006711BD" w:rsidRPr="00766096" w:rsidRDefault="006711BD" w:rsidP="00457C33">
      <w:pPr>
        <w:pStyle w:val="Default"/>
        <w:spacing w:after="267"/>
        <w:jc w:val="both"/>
      </w:pPr>
      <w:r w:rsidRPr="00766096">
        <w:t xml:space="preserve">6) ma Pani/Pan prawo w dowolnym momencie cofnąć zgodę na przetwarzanie danych jej dotyczących bez wpływu na zgodność z prawem przetwarzania, którego dokonano na podstawie zgody przed jej cofnięciem, z tym, że nie dotyczy to danych, które podlegają archiwizacji zgodnie z obowiązującym administratora przepisami prawa; </w:t>
      </w:r>
    </w:p>
    <w:p w14:paraId="079B2DEB" w14:textId="77777777" w:rsidR="006711BD" w:rsidRPr="00766096" w:rsidRDefault="006711BD" w:rsidP="00457C33">
      <w:pPr>
        <w:pStyle w:val="Default"/>
        <w:spacing w:after="267"/>
        <w:jc w:val="both"/>
      </w:pPr>
      <w:r w:rsidRPr="00766096">
        <w:t xml:space="preserve">7) ma Pani/Pan prawo do wniesienia skargi do Prezesa Urzędu Ochrony Danych Osobowych, jeśli uzna, że przetwarzanie danych osobowych przez administratora narusza przepisy o ochronie tych danych; </w:t>
      </w:r>
    </w:p>
    <w:p w14:paraId="673D45F1" w14:textId="77777777" w:rsidR="006711BD" w:rsidRPr="00766096" w:rsidRDefault="006711BD" w:rsidP="00457C33">
      <w:pPr>
        <w:pStyle w:val="Default"/>
        <w:spacing w:after="267"/>
        <w:jc w:val="both"/>
      </w:pPr>
      <w:r w:rsidRPr="00766096">
        <w:t xml:space="preserve">8) podanie administratorowi danych osobowych, umożliwiających Pani/Pana identyfikację określonych w przepisach prawa, jest Pani/Pana obowiązkiem ustawowym w pozostałych przypadkach jest niezbędne do dokonania przez administratora czynności, na którą wyraża Pani/Pan zgodę. Jeśli administrator danych tych nie będzie posiadał, Pani/Pana sprawa nie będzie mogła zostać rozpatrzona; </w:t>
      </w:r>
    </w:p>
    <w:p w14:paraId="34B129E2" w14:textId="77777777" w:rsidR="006711BD" w:rsidRPr="00766096" w:rsidRDefault="006711BD" w:rsidP="00457C33">
      <w:pPr>
        <w:pStyle w:val="Default"/>
        <w:spacing w:after="267"/>
        <w:jc w:val="both"/>
      </w:pPr>
      <w:r w:rsidRPr="00766096">
        <w:t xml:space="preserve">9) niepodanie administratorowi danych osobowych, umożliwiających Pani/Pana identyfikację, oznacza utratę możliwości uczestniczenia w czynnościach podejmowanych przez administratora, a w konsekwencji utratę możliwości zawarcia umowy; </w:t>
      </w:r>
    </w:p>
    <w:p w14:paraId="0BA09C32" w14:textId="77777777" w:rsidR="006711BD" w:rsidRPr="00766096" w:rsidRDefault="006711BD" w:rsidP="00457C33">
      <w:pPr>
        <w:pStyle w:val="Default"/>
        <w:jc w:val="both"/>
      </w:pPr>
      <w:r w:rsidRPr="00766096">
        <w:t xml:space="preserve">10) przetwarzanie przez administratora Pani/Pana danych nie jest procesem zautomatyzowanym, a dane nie podlegają profilowaniu. </w:t>
      </w:r>
    </w:p>
    <w:p w14:paraId="2B94DC84" w14:textId="77777777" w:rsidR="006711BD" w:rsidRPr="00766096" w:rsidRDefault="006711BD" w:rsidP="00457C33">
      <w:pPr>
        <w:pStyle w:val="Default"/>
        <w:jc w:val="both"/>
      </w:pPr>
    </w:p>
    <w:p w14:paraId="08DC9032" w14:textId="77777777" w:rsidR="006711BD" w:rsidRPr="00766096" w:rsidRDefault="006711BD" w:rsidP="00457C33">
      <w:pPr>
        <w:pStyle w:val="Default"/>
        <w:jc w:val="both"/>
      </w:pPr>
      <w:r w:rsidRPr="00766096">
        <w:rPr>
          <w:b/>
          <w:bCs/>
          <w:i/>
          <w:iCs/>
        </w:rPr>
        <w:t xml:space="preserve">Administrator Danych Osobowych </w:t>
      </w:r>
    </w:p>
    <w:p w14:paraId="10947248" w14:textId="08C2B58F" w:rsidR="007A45F3" w:rsidRDefault="00766096" w:rsidP="00457C33">
      <w:pPr>
        <w:jc w:val="both"/>
        <w:rPr>
          <w:rFonts w:ascii="Times New Roman" w:hAnsi="Times New Roman" w:cs="Times New Roman"/>
          <w:sz w:val="24"/>
          <w:szCs w:val="24"/>
        </w:rPr>
      </w:pPr>
      <w:r>
        <w:rPr>
          <w:rFonts w:ascii="Times New Roman" w:hAnsi="Times New Roman" w:cs="Times New Roman"/>
          <w:sz w:val="24"/>
          <w:szCs w:val="24"/>
        </w:rPr>
        <w:t>Gminny Ośrodek</w:t>
      </w:r>
      <w:r w:rsidR="006711BD" w:rsidRPr="00766096">
        <w:rPr>
          <w:rFonts w:ascii="Times New Roman" w:hAnsi="Times New Roman" w:cs="Times New Roman"/>
          <w:sz w:val="24"/>
          <w:szCs w:val="24"/>
        </w:rPr>
        <w:t xml:space="preserve">  Pomocy Społecznej w Świątnikach Górnych</w:t>
      </w:r>
    </w:p>
    <w:p w14:paraId="30BBE4AD" w14:textId="77777777" w:rsidR="002A56CC" w:rsidRDefault="002A56CC" w:rsidP="00457C33">
      <w:pPr>
        <w:jc w:val="both"/>
        <w:rPr>
          <w:rFonts w:ascii="Times New Roman" w:hAnsi="Times New Roman" w:cs="Times New Roman"/>
          <w:sz w:val="24"/>
          <w:szCs w:val="24"/>
        </w:rPr>
      </w:pPr>
      <w:bookmarkStart w:id="0" w:name="_GoBack"/>
      <w:bookmarkEnd w:id="0"/>
    </w:p>
    <w:p w14:paraId="0015FF25" w14:textId="51D45EBA" w:rsidR="00242275" w:rsidRDefault="00242275" w:rsidP="00457C33">
      <w:pPr>
        <w:jc w:val="both"/>
        <w:rPr>
          <w:rFonts w:ascii="Times New Roman" w:hAnsi="Times New Roman" w:cs="Times New Roman"/>
          <w:sz w:val="24"/>
          <w:szCs w:val="24"/>
        </w:rPr>
      </w:pPr>
      <w:r>
        <w:rPr>
          <w:rFonts w:ascii="Times New Roman" w:hAnsi="Times New Roman" w:cs="Times New Roman"/>
          <w:sz w:val="24"/>
          <w:szCs w:val="24"/>
        </w:rPr>
        <w:t>………………………………………………………………………………………………</w:t>
      </w:r>
    </w:p>
    <w:p w14:paraId="40A2FC6A" w14:textId="23AEDCB0" w:rsidR="00242275" w:rsidRPr="00766096" w:rsidRDefault="00242275" w:rsidP="002A56CC">
      <w:pPr>
        <w:jc w:val="center"/>
        <w:rPr>
          <w:rFonts w:ascii="Times New Roman" w:hAnsi="Times New Roman" w:cs="Times New Roman"/>
          <w:sz w:val="24"/>
          <w:szCs w:val="24"/>
        </w:rPr>
      </w:pPr>
      <w:r>
        <w:rPr>
          <w:rFonts w:ascii="Times New Roman" w:hAnsi="Times New Roman" w:cs="Times New Roman"/>
          <w:sz w:val="24"/>
          <w:szCs w:val="24"/>
        </w:rPr>
        <w:t>miejscowość, data i podpis</w:t>
      </w:r>
    </w:p>
    <w:sectPr w:rsidR="00242275" w:rsidRPr="00766096" w:rsidSect="002A56CC">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03B74"/>
    <w:multiLevelType w:val="hybridMultilevel"/>
    <w:tmpl w:val="29EA5CF8"/>
    <w:lvl w:ilvl="0" w:tplc="0C44CFFC">
      <w:start w:val="1"/>
      <w:numFmt w:val="lowerLetter"/>
      <w:lvlText w:val="%1)"/>
      <w:lvlJc w:val="left"/>
      <w:pPr>
        <w:ind w:left="780" w:hanging="360"/>
      </w:pPr>
      <w:rPr>
        <w:rFonts w:ascii="Times New Roman" w:eastAsiaTheme="minorHAnsi" w:hAnsi="Times New Roman" w:cs="Times New Roman"/>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BD"/>
    <w:rsid w:val="00242275"/>
    <w:rsid w:val="002A56CC"/>
    <w:rsid w:val="00415F4B"/>
    <w:rsid w:val="00457C33"/>
    <w:rsid w:val="006711BD"/>
    <w:rsid w:val="00766096"/>
    <w:rsid w:val="007A45F3"/>
    <w:rsid w:val="00D50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9F0E"/>
  <w15:chartTrackingRefBased/>
  <w15:docId w15:val="{8931B713-F0F4-4C47-ADC2-CB8A09BB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6711BD"/>
    <w:rPr>
      <w:color w:val="0000FF"/>
      <w:u w:val="single" w:color="000000"/>
    </w:rPr>
  </w:style>
  <w:style w:type="paragraph" w:customStyle="1" w:styleId="Default">
    <w:name w:val="Default"/>
    <w:rsid w:val="006711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wiatniki-gorn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849</Words>
  <Characters>5094</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Budek-Bartosz</dc:creator>
  <cp:keywords/>
  <dc:description/>
  <cp:lastModifiedBy>Agnieszka Budek-Bartosz</cp:lastModifiedBy>
  <cp:revision>9</cp:revision>
  <dcterms:created xsi:type="dcterms:W3CDTF">2020-01-14T17:26:00Z</dcterms:created>
  <dcterms:modified xsi:type="dcterms:W3CDTF">2020-03-11T12:50:00Z</dcterms:modified>
</cp:coreProperties>
</file>