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Fonts w:cs="Calibri" w:ascii="Calibri" w:hAnsi="Calibri"/>
          <w:b/>
          <w:bCs/>
        </w:rPr>
        <w:t xml:space="preserve">Załącznik 1 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FORMULARZ ZGŁOSZENIA</w:t>
      </w:r>
      <w:r>
        <w:rPr>
          <w:rFonts w:cs="Calibri" w:ascii="Calibri" w:hAnsi="Calibri"/>
        </w:rPr>
        <w:t xml:space="preserve">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Calibri" w:ascii="Calibri" w:hAnsi="Calibri"/>
          <w:sz w:val="28"/>
          <w:szCs w:val="28"/>
        </w:rPr>
        <w:t xml:space="preserve">Zgłaszam udział w konkursie: </w:t>
      </w:r>
      <w:r>
        <w:rPr>
          <w:rFonts w:cs="Calibri" w:ascii="Calibri" w:hAnsi="Calibri"/>
          <w:b/>
          <w:bCs/>
          <w:sz w:val="28"/>
          <w:szCs w:val="28"/>
        </w:rPr>
        <w:t>„Przemoc to nie moc”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  <w:b/>
          <w:bCs/>
        </w:rPr>
        <w:t xml:space="preserve">Imię: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  <w:b/>
          <w:bCs/>
        </w:rPr>
        <w:t>Nazwisko: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  <w:b/>
          <w:bCs/>
        </w:rPr>
        <w:t>Szkoła: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  <w:b/>
          <w:bCs/>
        </w:rPr>
        <w:t xml:space="preserve">Klasa: </w:t>
      </w:r>
    </w:p>
    <w:p>
      <w:pPr>
        <w:pStyle w:val="Normal"/>
        <w:bidi w:val="0"/>
        <w:spacing w:lineRule="auto" w:line="36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right"/>
        <w:rPr/>
      </w:pPr>
      <w:r>
        <w:rPr>
          <w:rFonts w:cs="Calibri" w:ascii="Calibri" w:hAnsi="Calibri"/>
        </w:rPr>
        <w:t>………………………………………</w:t>
      </w:r>
      <w:r>
        <w:rPr>
          <w:rFonts w:cs="Calibri" w:ascii="Calibri" w:hAnsi="Calibri"/>
        </w:rPr>
        <w:t>..</w:t>
      </w:r>
    </w:p>
    <w:p>
      <w:pPr>
        <w:pStyle w:val="Normal"/>
        <w:suppressAutoHyphens w:val="false"/>
        <w:bidi w:val="0"/>
        <w:jc w:val="left"/>
        <w:rPr/>
      </w:pPr>
      <w:r>
        <w:rPr>
          <w:rFonts w:cs="Calibri" w:ascii="Calibri" w:hAnsi="Calibri"/>
        </w:rPr>
        <w:t>podpis uczestnika konkursu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2021-05-04T12:06:33Z</dcterms:modified>
  <cp:revision>1</cp:revision>
  <dc:subject/>
  <dc:title/>
</cp:coreProperties>
</file>